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60CE" w14:textId="77777777" w:rsidR="000C5ACA" w:rsidRDefault="000C5ACA" w:rsidP="008B7443">
      <w:pPr>
        <w:rPr>
          <w:b/>
          <w:bCs/>
          <w:sz w:val="24"/>
          <w:szCs w:val="24"/>
          <w:lang w:eastAsia="en-GB"/>
        </w:rPr>
      </w:pPr>
    </w:p>
    <w:p w14:paraId="28BBFEFC" w14:textId="77777777" w:rsidR="000C5ACA" w:rsidRDefault="000C5ACA" w:rsidP="008B7443">
      <w:pPr>
        <w:rPr>
          <w:b/>
          <w:bCs/>
          <w:sz w:val="24"/>
          <w:szCs w:val="24"/>
          <w:lang w:eastAsia="en-GB"/>
        </w:rPr>
      </w:pPr>
    </w:p>
    <w:p w14:paraId="47CD800F" w14:textId="77777777" w:rsidR="000C5ACA" w:rsidRDefault="000C5ACA" w:rsidP="008B7443">
      <w:pPr>
        <w:rPr>
          <w:b/>
          <w:bCs/>
          <w:sz w:val="24"/>
          <w:szCs w:val="24"/>
          <w:lang w:eastAsia="en-GB"/>
        </w:rPr>
      </w:pPr>
    </w:p>
    <w:p w14:paraId="27969302" w14:textId="4F31E290" w:rsidR="008B7443" w:rsidRPr="008B7443" w:rsidRDefault="008B7443" w:rsidP="008B7443">
      <w:pPr>
        <w:rPr>
          <w:b/>
          <w:bCs/>
          <w:sz w:val="24"/>
          <w:szCs w:val="24"/>
          <w:lang w:eastAsia="en-GB"/>
        </w:rPr>
      </w:pPr>
      <w:r>
        <w:rPr>
          <w:noProof/>
          <w:lang w:eastAsia="zh-CN"/>
        </w:rPr>
        <w:drawing>
          <wp:anchor distT="0" distB="0" distL="114300" distR="114300" simplePos="0" relativeHeight="251657216" behindDoc="0" locked="0" layoutInCell="1" allowOverlap="1" wp14:anchorId="1EA500C3" wp14:editId="77695AFF">
            <wp:simplePos x="0" y="0"/>
            <wp:positionH relativeFrom="page">
              <wp:posOffset>4834909</wp:posOffset>
            </wp:positionH>
            <wp:positionV relativeFrom="page">
              <wp:posOffset>569941</wp:posOffset>
            </wp:positionV>
            <wp:extent cx="2291715" cy="1005205"/>
            <wp:effectExtent l="0" t="0" r="0" b="10795"/>
            <wp:wrapNone/>
            <wp:docPr id="13" name="Picture 13" descr="SRA Fina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RA Final Logo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6" b="2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eastAsia="en-GB"/>
        </w:rPr>
        <w:t>M</w:t>
      </w:r>
      <w:r w:rsidRPr="008B7443">
        <w:rPr>
          <w:b/>
          <w:bCs/>
          <w:sz w:val="24"/>
          <w:szCs w:val="24"/>
          <w:lang w:eastAsia="en-GB"/>
        </w:rPr>
        <w:t>ETHODS OF PAYMENT -</w:t>
      </w:r>
      <w:r w:rsidR="000F4DE6">
        <w:rPr>
          <w:b/>
          <w:bCs/>
          <w:sz w:val="24"/>
          <w:szCs w:val="24"/>
          <w:lang w:eastAsia="en-GB"/>
        </w:rPr>
        <w:t xml:space="preserve"> </w:t>
      </w:r>
    </w:p>
    <w:p w14:paraId="5AE3524D" w14:textId="25FF123A" w:rsidR="008B7443" w:rsidRPr="008B7443" w:rsidRDefault="008B7443" w:rsidP="008B7443">
      <w:pPr>
        <w:rPr>
          <w:b/>
          <w:bCs/>
          <w:sz w:val="24"/>
          <w:szCs w:val="24"/>
          <w:lang w:eastAsia="en-GB"/>
        </w:rPr>
      </w:pPr>
      <w:r w:rsidRPr="008B7443">
        <w:rPr>
          <w:b/>
          <w:bCs/>
          <w:sz w:val="24"/>
          <w:szCs w:val="24"/>
          <w:lang w:eastAsia="en-GB"/>
        </w:rPr>
        <w:t>APPLICA</w:t>
      </w:r>
      <w:r w:rsidR="00C87C8A">
        <w:rPr>
          <w:b/>
          <w:bCs/>
          <w:sz w:val="24"/>
          <w:szCs w:val="24"/>
          <w:lang w:eastAsia="en-GB"/>
        </w:rPr>
        <w:t>NTS WITH REASONABLE ADJUSTMENTS</w:t>
      </w:r>
    </w:p>
    <w:p w14:paraId="73E40683" w14:textId="7266CCB2" w:rsidR="008B7443" w:rsidRPr="008B7443" w:rsidRDefault="008B7443" w:rsidP="008B7443">
      <w:pPr>
        <w:rPr>
          <w:lang w:eastAsia="en-GB"/>
        </w:rPr>
      </w:pPr>
      <w:r w:rsidRPr="008B7443">
        <w:rPr>
          <w:lang w:eastAsia="en-GB"/>
        </w:rPr>
        <w:t>(</w:t>
      </w:r>
      <w:proofErr w:type="gramStart"/>
      <w:r w:rsidRPr="008B7443">
        <w:rPr>
          <w:lang w:eastAsia="en-GB"/>
        </w:rPr>
        <w:t>not</w:t>
      </w:r>
      <w:proofErr w:type="gramEnd"/>
      <w:r w:rsidRPr="008B7443">
        <w:rPr>
          <w:lang w:eastAsia="en-GB"/>
        </w:rPr>
        <w:t xml:space="preserve"> for online applications)</w:t>
      </w:r>
      <w:r w:rsidRPr="008B7443">
        <w:rPr>
          <w:noProof/>
          <w:lang w:eastAsia="zh-CN"/>
        </w:rPr>
        <w:t xml:space="preserve"> </w:t>
      </w:r>
    </w:p>
    <w:p w14:paraId="3E486EF9" w14:textId="77777777" w:rsidR="008B7443" w:rsidRPr="00654998" w:rsidRDefault="008B7443" w:rsidP="00C87C8A">
      <w:pPr>
        <w:jc w:val="both"/>
        <w:rPr>
          <w:sz w:val="22"/>
          <w:szCs w:val="22"/>
          <w:lang w:eastAsia="en-GB"/>
        </w:rPr>
      </w:pPr>
    </w:p>
    <w:p w14:paraId="678470A4" w14:textId="77777777" w:rsidR="008B7443" w:rsidRPr="00654998" w:rsidRDefault="008B7443" w:rsidP="00C87C8A">
      <w:pPr>
        <w:jc w:val="both"/>
        <w:rPr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 xml:space="preserve">Payment may be made using any of the following methods. Once completed, please send this form, together with your completed application form to the address below: </w:t>
      </w:r>
    </w:p>
    <w:p w14:paraId="278BD5A2" w14:textId="77777777" w:rsidR="008B7443" w:rsidRPr="00654998" w:rsidRDefault="008B7443" w:rsidP="00C87C8A">
      <w:pPr>
        <w:jc w:val="both"/>
        <w:rPr>
          <w:sz w:val="22"/>
          <w:szCs w:val="22"/>
          <w:lang w:eastAsia="en-GB"/>
        </w:rPr>
      </w:pPr>
    </w:p>
    <w:p w14:paraId="2D979EAC" w14:textId="3FB7D60F" w:rsidR="008B7443" w:rsidRPr="00654998" w:rsidRDefault="008B7443" w:rsidP="00C87C8A">
      <w:pPr>
        <w:jc w:val="both"/>
        <w:rPr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 xml:space="preserve">Solicitors Regulation Authority, The Cube, 199 </w:t>
      </w:r>
      <w:proofErr w:type="spellStart"/>
      <w:r w:rsidRPr="008B7443">
        <w:rPr>
          <w:sz w:val="22"/>
          <w:szCs w:val="22"/>
          <w:lang w:eastAsia="en-GB"/>
        </w:rPr>
        <w:t>Wharfside</w:t>
      </w:r>
      <w:proofErr w:type="spellEnd"/>
      <w:r w:rsidRPr="008B7443">
        <w:rPr>
          <w:sz w:val="22"/>
          <w:szCs w:val="22"/>
          <w:lang w:eastAsia="en-GB"/>
        </w:rPr>
        <w:t xml:space="preserve"> Street, Birmingham, B1 1RN, or DX 720293 BIRMINGHAM 47.</w:t>
      </w:r>
      <w:r w:rsidR="000F2F62">
        <w:rPr>
          <w:sz w:val="22"/>
          <w:szCs w:val="22"/>
          <w:lang w:eastAsia="en-GB"/>
        </w:rPr>
        <w:t xml:space="preserve"> </w:t>
      </w:r>
    </w:p>
    <w:p w14:paraId="51D48CD9" w14:textId="77777777" w:rsidR="008B7443" w:rsidRPr="00654998" w:rsidRDefault="008B7443" w:rsidP="008B7443">
      <w:pPr>
        <w:rPr>
          <w:sz w:val="22"/>
          <w:szCs w:val="22"/>
          <w:lang w:eastAsia="en-GB"/>
        </w:rPr>
      </w:pPr>
    </w:p>
    <w:p w14:paraId="58CD67E2" w14:textId="77777777" w:rsidR="008B7443" w:rsidRPr="00C87C8A" w:rsidRDefault="008B7443" w:rsidP="00C87C8A">
      <w:pPr>
        <w:jc w:val="both"/>
        <w:rPr>
          <w:b/>
          <w:bCs/>
          <w:sz w:val="24"/>
          <w:szCs w:val="24"/>
          <w:lang w:eastAsia="en-GB"/>
        </w:rPr>
      </w:pPr>
      <w:r w:rsidRPr="00C87C8A">
        <w:rPr>
          <w:b/>
          <w:bCs/>
          <w:sz w:val="24"/>
          <w:szCs w:val="24"/>
          <w:lang w:eastAsia="en-GB"/>
        </w:rPr>
        <w:t>Payments direct from your bank</w:t>
      </w:r>
    </w:p>
    <w:p w14:paraId="24A3C6B2" w14:textId="77777777" w:rsidR="008B7443" w:rsidRPr="00654998" w:rsidRDefault="008B7443" w:rsidP="008B7443">
      <w:pPr>
        <w:rPr>
          <w:sz w:val="22"/>
          <w:szCs w:val="22"/>
          <w:lang w:eastAsia="en-GB"/>
        </w:rPr>
      </w:pPr>
    </w:p>
    <w:p w14:paraId="25A76BFA" w14:textId="05E4D6AF" w:rsidR="008B7443" w:rsidRPr="00654998" w:rsidRDefault="008B7443" w:rsidP="00C87C8A">
      <w:pPr>
        <w:jc w:val="both"/>
        <w:rPr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 xml:space="preserve">You may pay direct to the </w:t>
      </w:r>
      <w:r w:rsidR="000C5ACA">
        <w:rPr>
          <w:sz w:val="22"/>
          <w:szCs w:val="22"/>
          <w:lang w:eastAsia="en-GB"/>
        </w:rPr>
        <w:t>SRA’s</w:t>
      </w:r>
      <w:r w:rsidRPr="008B7443">
        <w:rPr>
          <w:sz w:val="22"/>
          <w:szCs w:val="22"/>
          <w:lang w:eastAsia="en-GB"/>
        </w:rPr>
        <w:t xml:space="preserve"> bank account. All charges must be paid by the remitter</w:t>
      </w:r>
      <w:r w:rsidRPr="00654998">
        <w:rPr>
          <w:sz w:val="22"/>
          <w:szCs w:val="22"/>
          <w:lang w:eastAsia="en-GB"/>
        </w:rPr>
        <w:t xml:space="preserve"> </w:t>
      </w:r>
      <w:r w:rsidRPr="008B7443">
        <w:rPr>
          <w:sz w:val="22"/>
          <w:szCs w:val="22"/>
          <w:lang w:eastAsia="en-GB"/>
        </w:rPr>
        <w:t>and the remitter’s name and SRA number must be quoted as a reference.</w:t>
      </w:r>
    </w:p>
    <w:p w14:paraId="6F52AB05" w14:textId="77777777" w:rsidR="008B7443" w:rsidRPr="00654998" w:rsidRDefault="008B7443" w:rsidP="00C87C8A">
      <w:pPr>
        <w:jc w:val="both"/>
        <w:rPr>
          <w:sz w:val="22"/>
          <w:szCs w:val="22"/>
          <w:lang w:eastAsia="en-GB"/>
        </w:rPr>
      </w:pPr>
    </w:p>
    <w:p w14:paraId="7ABFC215" w14:textId="074DFB2C" w:rsidR="008B7443" w:rsidRPr="00654998" w:rsidRDefault="008B7443" w:rsidP="00C87C8A">
      <w:pPr>
        <w:jc w:val="both"/>
        <w:rPr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>Please complete the confirmation form and return it with your completed application once you have instructed your bank to make payment direct.</w:t>
      </w:r>
    </w:p>
    <w:p w14:paraId="1F3652D7" w14:textId="77777777" w:rsidR="008B7443" w:rsidRDefault="008B7443" w:rsidP="008B7443">
      <w:pPr>
        <w:rPr>
          <w:sz w:val="25"/>
          <w:szCs w:val="25"/>
          <w:lang w:eastAsia="en-GB"/>
        </w:rPr>
      </w:pPr>
    </w:p>
    <w:p w14:paraId="3D0378B3" w14:textId="7AC065E0" w:rsidR="008B7443" w:rsidRPr="00654998" w:rsidRDefault="008B7443" w:rsidP="008B7443">
      <w:pPr>
        <w:rPr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>Bank</w:t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Pr="008B7443">
        <w:rPr>
          <w:b/>
          <w:bCs/>
          <w:sz w:val="22"/>
          <w:szCs w:val="22"/>
          <w:lang w:eastAsia="en-GB"/>
        </w:rPr>
        <w:t>Barclays Bank PLC</w:t>
      </w:r>
    </w:p>
    <w:p w14:paraId="5D8D3201" w14:textId="1557E8AA" w:rsidR="008B7443" w:rsidRPr="00654998" w:rsidRDefault="008B7443" w:rsidP="008B7443">
      <w:pPr>
        <w:rPr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 xml:space="preserve">Account </w:t>
      </w:r>
      <w:r w:rsidR="00D41AE0" w:rsidRPr="00886BB6">
        <w:rPr>
          <w:sz w:val="22"/>
          <w:szCs w:val="22"/>
          <w:lang w:eastAsia="en-GB"/>
        </w:rPr>
        <w:t>Number:</w:t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="000A766F">
        <w:rPr>
          <w:b/>
          <w:bCs/>
          <w:sz w:val="22"/>
          <w:szCs w:val="22"/>
          <w:lang w:eastAsia="en-GB"/>
        </w:rPr>
        <w:t>43577902</w:t>
      </w:r>
    </w:p>
    <w:p w14:paraId="6122EA0E" w14:textId="2C05D000" w:rsidR="008B7443" w:rsidRPr="00654998" w:rsidRDefault="008B7443" w:rsidP="008B7443">
      <w:pPr>
        <w:rPr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>Sort Code:</w:t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Pr="008B7443">
        <w:rPr>
          <w:b/>
          <w:bCs/>
          <w:sz w:val="22"/>
          <w:szCs w:val="22"/>
          <w:lang w:eastAsia="en-GB"/>
        </w:rPr>
        <w:t>20-32-29</w:t>
      </w:r>
    </w:p>
    <w:p w14:paraId="39681127" w14:textId="4E3A3573" w:rsidR="000F4DE6" w:rsidRPr="000F4DE6" w:rsidRDefault="008B7443" w:rsidP="008B7443">
      <w:pPr>
        <w:rPr>
          <w:b/>
          <w:bCs/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>Account Name:</w:t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="000C5ACA">
        <w:rPr>
          <w:b/>
          <w:bCs/>
          <w:sz w:val="22"/>
          <w:szCs w:val="22"/>
          <w:lang w:eastAsia="en-GB"/>
        </w:rPr>
        <w:t>SRA</w:t>
      </w:r>
    </w:p>
    <w:p w14:paraId="365BBC57" w14:textId="1BDE9C31" w:rsidR="008B7443" w:rsidRPr="00654998" w:rsidRDefault="008B7443" w:rsidP="008B7443">
      <w:pPr>
        <w:rPr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>IBAN:</w:t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="000F4DE6" w:rsidRPr="000F4DE6">
        <w:rPr>
          <w:b/>
          <w:bCs/>
        </w:rPr>
        <w:t>GB</w:t>
      </w:r>
      <w:r w:rsidR="000F2F62">
        <w:rPr>
          <w:b/>
          <w:bCs/>
        </w:rPr>
        <w:t>53</w:t>
      </w:r>
      <w:r w:rsidR="000F4DE6" w:rsidRPr="000F4DE6">
        <w:rPr>
          <w:b/>
          <w:bCs/>
        </w:rPr>
        <w:t xml:space="preserve"> BARC 2032 29</w:t>
      </w:r>
      <w:r w:rsidR="000A766F">
        <w:rPr>
          <w:b/>
          <w:bCs/>
        </w:rPr>
        <w:t>4</w:t>
      </w:r>
      <w:r w:rsidR="000F2F62">
        <w:rPr>
          <w:b/>
          <w:bCs/>
        </w:rPr>
        <w:t>3</w:t>
      </w:r>
      <w:r w:rsidR="000F4DE6" w:rsidRPr="000F4DE6">
        <w:rPr>
          <w:b/>
          <w:bCs/>
        </w:rPr>
        <w:t xml:space="preserve"> </w:t>
      </w:r>
      <w:r w:rsidR="000A766F">
        <w:rPr>
          <w:b/>
          <w:bCs/>
        </w:rPr>
        <w:t>577902</w:t>
      </w:r>
      <w:r w:rsidRPr="008B7443">
        <w:rPr>
          <w:sz w:val="22"/>
          <w:szCs w:val="22"/>
          <w:lang w:eastAsia="en-GB"/>
        </w:rPr>
        <w:t xml:space="preserve"> (overseas) </w:t>
      </w:r>
    </w:p>
    <w:p w14:paraId="71CB8CAD" w14:textId="17D2702F" w:rsidR="008B7443" w:rsidRPr="00654998" w:rsidRDefault="008B7443" w:rsidP="008B7443">
      <w:pPr>
        <w:rPr>
          <w:sz w:val="22"/>
          <w:szCs w:val="22"/>
          <w:lang w:eastAsia="en-GB"/>
        </w:rPr>
      </w:pPr>
      <w:r w:rsidRPr="008B7443">
        <w:rPr>
          <w:sz w:val="22"/>
          <w:szCs w:val="22"/>
          <w:lang w:eastAsia="en-GB"/>
        </w:rPr>
        <w:t>SWIFT:</w:t>
      </w:r>
      <w:r w:rsidRPr="00654998">
        <w:rPr>
          <w:sz w:val="22"/>
          <w:szCs w:val="22"/>
          <w:lang w:eastAsia="en-GB"/>
        </w:rPr>
        <w:t xml:space="preserve"> </w:t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Pr="00654998">
        <w:rPr>
          <w:sz w:val="22"/>
          <w:szCs w:val="22"/>
          <w:lang w:eastAsia="en-GB"/>
        </w:rPr>
        <w:tab/>
      </w:r>
      <w:r w:rsidRPr="008B7443">
        <w:rPr>
          <w:b/>
          <w:bCs/>
          <w:sz w:val="22"/>
          <w:szCs w:val="22"/>
          <w:lang w:eastAsia="en-GB"/>
        </w:rPr>
        <w:t>BARCGB22</w:t>
      </w:r>
      <w:r w:rsidR="00F7450F">
        <w:rPr>
          <w:b/>
          <w:bCs/>
          <w:sz w:val="22"/>
          <w:szCs w:val="22"/>
          <w:lang w:eastAsia="en-GB"/>
        </w:rPr>
        <w:t xml:space="preserve"> </w:t>
      </w:r>
      <w:r w:rsidRPr="008B7443">
        <w:rPr>
          <w:sz w:val="22"/>
          <w:szCs w:val="22"/>
          <w:lang w:eastAsia="en-GB"/>
        </w:rPr>
        <w:t>(overseas)</w:t>
      </w:r>
    </w:p>
    <w:p w14:paraId="4244819E" w14:textId="77777777" w:rsidR="00654998" w:rsidRDefault="00654998" w:rsidP="008B7443">
      <w:pPr>
        <w:rPr>
          <w:sz w:val="25"/>
          <w:szCs w:val="25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79"/>
        <w:gridCol w:w="4123"/>
      </w:tblGrid>
      <w:tr w:rsidR="00654998" w14:paraId="2B051F1C" w14:textId="77777777" w:rsidTr="000F4DE6">
        <w:trPr>
          <w:jc w:val="center"/>
        </w:trPr>
        <w:tc>
          <w:tcPr>
            <w:tcW w:w="4264" w:type="dxa"/>
            <w:vAlign w:val="center"/>
          </w:tcPr>
          <w:p w14:paraId="37F97E4B" w14:textId="7FDBC425" w:rsidR="00654998" w:rsidRPr="00C87C8A" w:rsidRDefault="00654998" w:rsidP="00654998">
            <w:pPr>
              <w:rPr>
                <w:sz w:val="22"/>
                <w:szCs w:val="22"/>
                <w:lang w:eastAsia="en-GB"/>
              </w:rPr>
            </w:pPr>
            <w:r w:rsidRPr="00C87C8A">
              <w:rPr>
                <w:sz w:val="22"/>
                <w:szCs w:val="22"/>
                <w:lang w:eastAsia="en-GB"/>
              </w:rPr>
              <w:t>APPLICATION TYPE:</w:t>
            </w:r>
          </w:p>
        </w:tc>
        <w:tc>
          <w:tcPr>
            <w:tcW w:w="4264" w:type="dxa"/>
          </w:tcPr>
          <w:p w14:paraId="796ECEEC" w14:textId="77777777" w:rsidR="00654998" w:rsidRPr="00C6563B" w:rsidRDefault="00654998" w:rsidP="008B7443">
            <w:pPr>
              <w:rPr>
                <w:sz w:val="40"/>
                <w:szCs w:val="40"/>
                <w:lang w:eastAsia="en-GB"/>
              </w:rPr>
            </w:pPr>
          </w:p>
        </w:tc>
      </w:tr>
      <w:tr w:rsidR="00654998" w14:paraId="261210D0" w14:textId="77777777" w:rsidTr="000F4DE6">
        <w:trPr>
          <w:jc w:val="center"/>
        </w:trPr>
        <w:tc>
          <w:tcPr>
            <w:tcW w:w="4264" w:type="dxa"/>
            <w:vAlign w:val="center"/>
          </w:tcPr>
          <w:p w14:paraId="7E8733E2" w14:textId="3B3F2C54" w:rsidR="00654998" w:rsidRPr="00C87C8A" w:rsidRDefault="00654998" w:rsidP="00654998">
            <w:pPr>
              <w:rPr>
                <w:sz w:val="22"/>
                <w:szCs w:val="22"/>
                <w:lang w:eastAsia="en-GB"/>
              </w:rPr>
            </w:pPr>
            <w:r w:rsidRPr="00C87C8A">
              <w:rPr>
                <w:sz w:val="22"/>
                <w:szCs w:val="22"/>
                <w:lang w:eastAsia="en-GB"/>
              </w:rPr>
              <w:t>VALUE:</w:t>
            </w:r>
          </w:p>
        </w:tc>
        <w:tc>
          <w:tcPr>
            <w:tcW w:w="4264" w:type="dxa"/>
          </w:tcPr>
          <w:p w14:paraId="23DE6694" w14:textId="77777777" w:rsidR="00654998" w:rsidRDefault="00654998" w:rsidP="008B7443">
            <w:pPr>
              <w:rPr>
                <w:sz w:val="40"/>
                <w:szCs w:val="40"/>
                <w:lang w:eastAsia="en-GB"/>
              </w:rPr>
            </w:pPr>
          </w:p>
        </w:tc>
      </w:tr>
      <w:tr w:rsidR="00654998" w14:paraId="7515B2A6" w14:textId="77777777" w:rsidTr="000F4DE6">
        <w:trPr>
          <w:jc w:val="center"/>
        </w:trPr>
        <w:tc>
          <w:tcPr>
            <w:tcW w:w="4264" w:type="dxa"/>
            <w:vAlign w:val="center"/>
          </w:tcPr>
          <w:p w14:paraId="1E1BB542" w14:textId="47EA792D" w:rsidR="00654998" w:rsidRPr="00C87C8A" w:rsidRDefault="00654998" w:rsidP="00654998">
            <w:pPr>
              <w:rPr>
                <w:sz w:val="22"/>
                <w:szCs w:val="22"/>
                <w:lang w:eastAsia="en-GB"/>
              </w:rPr>
            </w:pPr>
            <w:r w:rsidRPr="00C87C8A">
              <w:rPr>
                <w:sz w:val="22"/>
                <w:szCs w:val="22"/>
                <w:lang w:eastAsia="en-GB"/>
              </w:rPr>
              <w:t>DATE TRANSMITTED:</w:t>
            </w:r>
          </w:p>
        </w:tc>
        <w:tc>
          <w:tcPr>
            <w:tcW w:w="4264" w:type="dxa"/>
          </w:tcPr>
          <w:p w14:paraId="28057993" w14:textId="77777777" w:rsidR="00654998" w:rsidRDefault="00654998" w:rsidP="008B7443">
            <w:pPr>
              <w:rPr>
                <w:sz w:val="40"/>
                <w:szCs w:val="40"/>
                <w:lang w:eastAsia="en-GB"/>
              </w:rPr>
            </w:pPr>
          </w:p>
        </w:tc>
      </w:tr>
      <w:tr w:rsidR="00654998" w14:paraId="0D7EEA5F" w14:textId="77777777" w:rsidTr="000F4DE6">
        <w:trPr>
          <w:jc w:val="center"/>
        </w:trPr>
        <w:tc>
          <w:tcPr>
            <w:tcW w:w="4264" w:type="dxa"/>
            <w:vAlign w:val="center"/>
          </w:tcPr>
          <w:p w14:paraId="5C7377A0" w14:textId="2B57FE90" w:rsidR="00654998" w:rsidRPr="00C87C8A" w:rsidRDefault="00654998" w:rsidP="008B7443">
            <w:pPr>
              <w:rPr>
                <w:sz w:val="22"/>
                <w:szCs w:val="22"/>
                <w:lang w:eastAsia="en-GB"/>
              </w:rPr>
            </w:pPr>
            <w:r w:rsidRPr="00C87C8A">
              <w:rPr>
                <w:sz w:val="22"/>
                <w:szCs w:val="22"/>
                <w:lang w:eastAsia="en-GB"/>
              </w:rPr>
              <w:t>PAYMENT REFERENCE (please quote your SRA number &amp; form type):</w:t>
            </w:r>
          </w:p>
        </w:tc>
        <w:tc>
          <w:tcPr>
            <w:tcW w:w="4264" w:type="dxa"/>
          </w:tcPr>
          <w:p w14:paraId="54C10F90" w14:textId="77777777" w:rsidR="00654998" w:rsidRDefault="00654998" w:rsidP="008B7443">
            <w:pPr>
              <w:rPr>
                <w:sz w:val="40"/>
                <w:szCs w:val="40"/>
                <w:lang w:eastAsia="en-GB"/>
              </w:rPr>
            </w:pPr>
          </w:p>
        </w:tc>
      </w:tr>
      <w:tr w:rsidR="00654998" w14:paraId="365DA24E" w14:textId="77777777" w:rsidTr="000F4DE6">
        <w:trPr>
          <w:jc w:val="center"/>
        </w:trPr>
        <w:tc>
          <w:tcPr>
            <w:tcW w:w="4264" w:type="dxa"/>
            <w:vAlign w:val="center"/>
          </w:tcPr>
          <w:p w14:paraId="58F1F6EE" w14:textId="02B315CD" w:rsidR="00654998" w:rsidRPr="00C87C8A" w:rsidRDefault="00654998" w:rsidP="008B7443">
            <w:pPr>
              <w:rPr>
                <w:sz w:val="22"/>
                <w:szCs w:val="22"/>
                <w:lang w:eastAsia="en-GB"/>
              </w:rPr>
            </w:pPr>
            <w:r w:rsidRPr="00C87C8A">
              <w:rPr>
                <w:sz w:val="22"/>
                <w:szCs w:val="22"/>
                <w:lang w:eastAsia="en-GB"/>
              </w:rPr>
              <w:t>REMITTER'S NAME:</w:t>
            </w:r>
          </w:p>
        </w:tc>
        <w:tc>
          <w:tcPr>
            <w:tcW w:w="4264" w:type="dxa"/>
          </w:tcPr>
          <w:p w14:paraId="559B000C" w14:textId="77777777" w:rsidR="00654998" w:rsidRDefault="00654998" w:rsidP="008B7443">
            <w:pPr>
              <w:rPr>
                <w:sz w:val="40"/>
                <w:szCs w:val="40"/>
                <w:lang w:eastAsia="en-GB"/>
              </w:rPr>
            </w:pPr>
          </w:p>
        </w:tc>
      </w:tr>
    </w:tbl>
    <w:p w14:paraId="7B0DB8B3" w14:textId="51E6BDC4" w:rsidR="008B7443" w:rsidRDefault="008B7443" w:rsidP="008B7443">
      <w:pPr>
        <w:rPr>
          <w:sz w:val="40"/>
          <w:szCs w:val="40"/>
          <w:lang w:eastAsia="en-GB"/>
        </w:rPr>
      </w:pPr>
    </w:p>
    <w:p w14:paraId="4E778F79" w14:textId="7B440200" w:rsidR="008B7443" w:rsidRPr="00C87C8A" w:rsidRDefault="008B7443" w:rsidP="008B7443">
      <w:pPr>
        <w:rPr>
          <w:b/>
          <w:bCs/>
          <w:sz w:val="24"/>
          <w:szCs w:val="24"/>
          <w:lang w:eastAsia="en-GB"/>
        </w:rPr>
      </w:pPr>
      <w:r w:rsidRPr="00C87C8A">
        <w:rPr>
          <w:b/>
          <w:bCs/>
          <w:sz w:val="24"/>
          <w:szCs w:val="24"/>
          <w:lang w:eastAsia="en-GB"/>
        </w:rPr>
        <w:t>Payment by cheque</w:t>
      </w:r>
    </w:p>
    <w:p w14:paraId="7239154E" w14:textId="77777777" w:rsidR="00CD7A02" w:rsidRDefault="00CD7A02" w:rsidP="00C87C8A">
      <w:pPr>
        <w:jc w:val="both"/>
        <w:rPr>
          <w:sz w:val="22"/>
          <w:szCs w:val="22"/>
          <w:lang w:eastAsia="en-GB"/>
        </w:rPr>
      </w:pPr>
    </w:p>
    <w:p w14:paraId="7FABFB25" w14:textId="0FAE91B4" w:rsidR="00D07A16" w:rsidRDefault="000C5ACA" w:rsidP="00D07A16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We do not accept payment via cheque unless prior arrangements have been agreed with us, therefore, all cheques received will be returned to sender unless prior arrangements have been agreed.</w:t>
      </w:r>
    </w:p>
    <w:p w14:paraId="37186807" w14:textId="3E5BB2E1" w:rsidR="000C5ACA" w:rsidRDefault="000C5ACA" w:rsidP="00D07A16">
      <w:pPr>
        <w:jc w:val="both"/>
        <w:rPr>
          <w:sz w:val="22"/>
          <w:szCs w:val="22"/>
          <w:lang w:eastAsia="en-GB"/>
        </w:rPr>
      </w:pPr>
    </w:p>
    <w:p w14:paraId="5EEA2F83" w14:textId="5A88EFEF" w:rsidR="000C5ACA" w:rsidRPr="00886BB6" w:rsidRDefault="000C5ACA" w:rsidP="00D07A16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Cheques should be made payable to SRA.</w:t>
      </w:r>
    </w:p>
    <w:p w14:paraId="49F86532" w14:textId="24418905" w:rsidR="004D63FF" w:rsidRPr="00C87C8A" w:rsidRDefault="008B7443" w:rsidP="00C87C8A">
      <w:pPr>
        <w:jc w:val="both"/>
        <w:rPr>
          <w:sz w:val="22"/>
          <w:szCs w:val="22"/>
          <w:lang w:eastAsia="en-GB"/>
        </w:rPr>
      </w:pPr>
      <w:r w:rsidRPr="00C87C8A">
        <w:rPr>
          <w:sz w:val="22"/>
          <w:szCs w:val="22"/>
          <w:lang w:eastAsia="en-GB"/>
        </w:rPr>
        <w:t xml:space="preserve"> </w:t>
      </w:r>
    </w:p>
    <w:sectPr w:rsidR="004D63FF" w:rsidRPr="00C87C8A" w:rsidSect="0065499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797" w:bottom="1985" w:left="179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A11D" w14:textId="77777777" w:rsidR="00FC0E38" w:rsidRDefault="00FC0E38" w:rsidP="00A961CC">
      <w:r>
        <w:separator/>
      </w:r>
    </w:p>
  </w:endnote>
  <w:endnote w:type="continuationSeparator" w:id="0">
    <w:p w14:paraId="5F5EE4B4" w14:textId="77777777" w:rsidR="00FC0E38" w:rsidRDefault="00FC0E38" w:rsidP="00A9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4F1" w14:textId="77777777" w:rsidR="00396182" w:rsidRDefault="00396182" w:rsidP="00937087">
    <w:pPr>
      <w:pStyle w:val="Footer"/>
    </w:pPr>
  </w:p>
  <w:p w14:paraId="1C94CF10" w14:textId="77777777" w:rsidR="004D63FF" w:rsidRDefault="004D63FF" w:rsidP="00937087">
    <w:pPr>
      <w:pStyle w:val="Footer"/>
      <w:jc w:val="center"/>
      <w:rPr>
        <w:noProof/>
        <w:color w:val="605F63"/>
        <w:sz w:val="16"/>
        <w:szCs w:val="16"/>
      </w:rPr>
    </w:pPr>
  </w:p>
  <w:p w14:paraId="13D866AB" w14:textId="77777777" w:rsidR="00937087" w:rsidRPr="00937087" w:rsidRDefault="00937087" w:rsidP="00937087">
    <w:pPr>
      <w:pStyle w:val="Footer"/>
      <w:jc w:val="center"/>
      <w:rPr>
        <w:sz w:val="16"/>
        <w:szCs w:val="16"/>
      </w:rPr>
    </w:pPr>
    <w:r w:rsidRPr="00FA3629">
      <w:rPr>
        <w:noProof/>
        <w:color w:val="605F63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5EDF" w14:textId="172F513D" w:rsidR="004D63FF" w:rsidRPr="00937087" w:rsidRDefault="004D63FF" w:rsidP="004D63FF">
    <w:pPr>
      <w:pStyle w:val="Footer"/>
      <w:jc w:val="center"/>
      <w:rPr>
        <w:sz w:val="16"/>
        <w:szCs w:val="16"/>
      </w:rPr>
    </w:pPr>
    <w:r w:rsidRPr="00FA3629">
      <w:rPr>
        <w:noProof/>
        <w:color w:val="605F63"/>
        <w:sz w:val="16"/>
        <w:szCs w:val="16"/>
      </w:rPr>
      <w:t xml:space="preserve"> </w:t>
    </w:r>
  </w:p>
  <w:p w14:paraId="33CF5679" w14:textId="77777777" w:rsidR="004D63FF" w:rsidRDefault="004D6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C2F1" w14:textId="77777777" w:rsidR="00FC0E38" w:rsidRDefault="00FC0E38" w:rsidP="00A961CC">
      <w:r>
        <w:separator/>
      </w:r>
    </w:p>
  </w:footnote>
  <w:footnote w:type="continuationSeparator" w:id="0">
    <w:p w14:paraId="1F1AA620" w14:textId="77777777" w:rsidR="00FC0E38" w:rsidRDefault="00FC0E38" w:rsidP="00A9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4BAF" w14:textId="3F573B86" w:rsidR="000C5ACA" w:rsidRDefault="000C5A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09355F4" wp14:editId="0032040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0795"/>
              <wp:wrapSquare wrapText="bothSides"/>
              <wp:docPr id="2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152B8" w14:textId="40EF3304" w:rsidR="000C5ACA" w:rsidRPr="000C5ACA" w:rsidRDefault="000C5ACA">
                          <w:pPr>
                            <w:rPr>
                              <w:rFonts w:eastAsia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5ACA">
                            <w:rPr>
                              <w:rFonts w:eastAsia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355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General" style="position:absolute;margin-left:0;margin-top:.05pt;width:34.95pt;height:34.95pt;z-index:2516648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DA152B8" w14:textId="40EF3304" w:rsidR="000C5ACA" w:rsidRPr="000C5ACA" w:rsidRDefault="000C5ACA">
                    <w:pPr>
                      <w:rPr>
                        <w:rFonts w:eastAsia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0C5ACA">
                      <w:rPr>
                        <w:rFonts w:eastAsia="Arial"/>
                        <w:noProof/>
                        <w:color w:val="000000"/>
                        <w:sz w:val="22"/>
                        <w:szCs w:val="22"/>
                      </w:rPr>
                      <w:t>Sensitivity: 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0641" w14:textId="287B33C9" w:rsidR="00396182" w:rsidRDefault="000C5ACA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197E6F22" wp14:editId="5F468F0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0795"/>
              <wp:wrapSquare wrapText="bothSides"/>
              <wp:docPr id="3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24419" w14:textId="789B783A" w:rsidR="000C5ACA" w:rsidRPr="000C5ACA" w:rsidRDefault="000C5ACA">
                          <w:pPr>
                            <w:rPr>
                              <w:rFonts w:eastAsia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5ACA">
                            <w:rPr>
                              <w:rFonts w:eastAsia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E6F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General" style="position:absolute;margin-left:0;margin-top:.05pt;width:34.95pt;height:34.95pt;z-index:25166592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7224419" w14:textId="789B783A" w:rsidR="000C5ACA" w:rsidRPr="000C5ACA" w:rsidRDefault="000C5ACA">
                    <w:pPr>
                      <w:rPr>
                        <w:rFonts w:eastAsia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0C5ACA">
                      <w:rPr>
                        <w:rFonts w:eastAsia="Arial"/>
                        <w:noProof/>
                        <w:color w:val="000000"/>
                        <w:sz w:val="22"/>
                        <w:szCs w:val="22"/>
                      </w:rPr>
                      <w:t>Sensitivity: General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37087">
      <w:rPr>
        <w:noProof/>
        <w:lang w:eastAsia="zh-CN"/>
      </w:rPr>
      <w:drawing>
        <wp:anchor distT="0" distB="0" distL="114300" distR="114300" simplePos="0" relativeHeight="251662848" behindDoc="0" locked="0" layoutInCell="1" allowOverlap="1" wp14:anchorId="2D4D6AB5" wp14:editId="0E036C50">
          <wp:simplePos x="0" y="0"/>
          <wp:positionH relativeFrom="page">
            <wp:posOffset>4800600</wp:posOffset>
          </wp:positionH>
          <wp:positionV relativeFrom="page">
            <wp:posOffset>656590</wp:posOffset>
          </wp:positionV>
          <wp:extent cx="2291715" cy="1005205"/>
          <wp:effectExtent l="0" t="0" r="0" b="10795"/>
          <wp:wrapNone/>
          <wp:docPr id="7" name="Picture 7" descr="SRA Fin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RA Final Log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16" b="2116"/>
                  <a:stretch>
                    <a:fillRect/>
                  </a:stretch>
                </pic:blipFill>
                <pic:spPr bwMode="auto">
                  <a:xfrm>
                    <a:off x="0" y="0"/>
                    <a:ext cx="2291715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924E" w14:textId="40F9D7CD" w:rsidR="000C5ACA" w:rsidRDefault="000C5A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4BD8AAFD" wp14:editId="7D4D8988">
              <wp:simplePos x="11430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0795"/>
              <wp:wrapSquare wrapText="bothSides"/>
              <wp:docPr id="1" name="Text Box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167E0" w14:textId="3E7AE892" w:rsidR="000C5ACA" w:rsidRPr="000C5ACA" w:rsidRDefault="000C5ACA">
                          <w:pPr>
                            <w:rPr>
                              <w:rFonts w:eastAsia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5ACA">
                            <w:rPr>
                              <w:rFonts w:eastAsia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8AA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General" style="position:absolute;margin-left:0;margin-top:.05pt;width:34.95pt;height:34.95pt;z-index:2516638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B8167E0" w14:textId="3E7AE892" w:rsidR="000C5ACA" w:rsidRPr="000C5ACA" w:rsidRDefault="000C5ACA">
                    <w:pPr>
                      <w:rPr>
                        <w:rFonts w:eastAsia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0C5ACA">
                      <w:rPr>
                        <w:rFonts w:eastAsia="Arial"/>
                        <w:noProof/>
                        <w:color w:val="000000"/>
                        <w:sz w:val="22"/>
                        <w:szCs w:val="22"/>
                      </w:rPr>
                      <w:t>Sensitivity: 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D072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32B3B"/>
    <w:multiLevelType w:val="multilevel"/>
    <w:tmpl w:val="A9DA8EC2"/>
    <w:styleLink w:val="Style1"/>
    <w:lvl w:ilvl="0">
      <w:start w:val="1"/>
      <w:numFmt w:val="none"/>
      <w:lvlText w:val="1. Heading 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1.1. Heading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1.%2.%3. Heading 3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5F923062"/>
    <w:multiLevelType w:val="multilevel"/>
    <w:tmpl w:val="2C1A473A"/>
    <w:styleLink w:val="spod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3308659">
    <w:abstractNumId w:val="2"/>
  </w:num>
  <w:num w:numId="2" w16cid:durableId="1116021788">
    <w:abstractNumId w:val="2"/>
  </w:num>
  <w:num w:numId="3" w16cid:durableId="1963611187">
    <w:abstractNumId w:val="2"/>
  </w:num>
  <w:num w:numId="4" w16cid:durableId="2012873325">
    <w:abstractNumId w:val="2"/>
  </w:num>
  <w:num w:numId="5" w16cid:durableId="1493138552">
    <w:abstractNumId w:val="2"/>
  </w:num>
  <w:num w:numId="6" w16cid:durableId="1136407292">
    <w:abstractNumId w:val="2"/>
  </w:num>
  <w:num w:numId="7" w16cid:durableId="243075292">
    <w:abstractNumId w:val="2"/>
  </w:num>
  <w:num w:numId="8" w16cid:durableId="1506749379">
    <w:abstractNumId w:val="2"/>
  </w:num>
  <w:num w:numId="9" w16cid:durableId="1149400368">
    <w:abstractNumId w:val="2"/>
  </w:num>
  <w:num w:numId="10" w16cid:durableId="506748274">
    <w:abstractNumId w:val="2"/>
  </w:num>
  <w:num w:numId="11" w16cid:durableId="133371456">
    <w:abstractNumId w:val="1"/>
  </w:num>
  <w:num w:numId="12" w16cid:durableId="2061201472">
    <w:abstractNumId w:val="2"/>
  </w:num>
  <w:num w:numId="13" w16cid:durableId="39416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D0"/>
    <w:rsid w:val="000549E1"/>
    <w:rsid w:val="00080E1C"/>
    <w:rsid w:val="00083C0F"/>
    <w:rsid w:val="000A58EB"/>
    <w:rsid w:val="000A766F"/>
    <w:rsid w:val="000C5ACA"/>
    <w:rsid w:val="000E526D"/>
    <w:rsid w:val="000F2F62"/>
    <w:rsid w:val="000F4DE6"/>
    <w:rsid w:val="000F534D"/>
    <w:rsid w:val="001030D5"/>
    <w:rsid w:val="00131507"/>
    <w:rsid w:val="00143A15"/>
    <w:rsid w:val="00164426"/>
    <w:rsid w:val="0017212B"/>
    <w:rsid w:val="00173F52"/>
    <w:rsid w:val="001F6CB8"/>
    <w:rsid w:val="0020224B"/>
    <w:rsid w:val="00230367"/>
    <w:rsid w:val="00280EBE"/>
    <w:rsid w:val="00287A37"/>
    <w:rsid w:val="002952D0"/>
    <w:rsid w:val="002C0755"/>
    <w:rsid w:val="00310C71"/>
    <w:rsid w:val="00321109"/>
    <w:rsid w:val="0037668A"/>
    <w:rsid w:val="00376BF4"/>
    <w:rsid w:val="003867D0"/>
    <w:rsid w:val="00396182"/>
    <w:rsid w:val="003A796D"/>
    <w:rsid w:val="003F6C6E"/>
    <w:rsid w:val="003F6F30"/>
    <w:rsid w:val="00406A6D"/>
    <w:rsid w:val="004230CF"/>
    <w:rsid w:val="004315BF"/>
    <w:rsid w:val="004A66B5"/>
    <w:rsid w:val="004D63FF"/>
    <w:rsid w:val="004F12BE"/>
    <w:rsid w:val="00520763"/>
    <w:rsid w:val="00543C41"/>
    <w:rsid w:val="005568A1"/>
    <w:rsid w:val="0055707A"/>
    <w:rsid w:val="005F2D79"/>
    <w:rsid w:val="005F37CA"/>
    <w:rsid w:val="00601674"/>
    <w:rsid w:val="00605AA1"/>
    <w:rsid w:val="00616385"/>
    <w:rsid w:val="00654998"/>
    <w:rsid w:val="006605B1"/>
    <w:rsid w:val="00684D9E"/>
    <w:rsid w:val="006928B7"/>
    <w:rsid w:val="006A6B17"/>
    <w:rsid w:val="007303F5"/>
    <w:rsid w:val="0073279C"/>
    <w:rsid w:val="007619BA"/>
    <w:rsid w:val="00771244"/>
    <w:rsid w:val="0079322D"/>
    <w:rsid w:val="007A49AC"/>
    <w:rsid w:val="007C0074"/>
    <w:rsid w:val="007D0932"/>
    <w:rsid w:val="00847743"/>
    <w:rsid w:val="00867A21"/>
    <w:rsid w:val="00876C32"/>
    <w:rsid w:val="00886BB6"/>
    <w:rsid w:val="008A0789"/>
    <w:rsid w:val="008B38AB"/>
    <w:rsid w:val="008B506D"/>
    <w:rsid w:val="008B7443"/>
    <w:rsid w:val="009101E4"/>
    <w:rsid w:val="009329CD"/>
    <w:rsid w:val="00937087"/>
    <w:rsid w:val="009419A6"/>
    <w:rsid w:val="00986A42"/>
    <w:rsid w:val="009A0FDD"/>
    <w:rsid w:val="009D114B"/>
    <w:rsid w:val="00A213A5"/>
    <w:rsid w:val="00A473A6"/>
    <w:rsid w:val="00A76064"/>
    <w:rsid w:val="00A961CC"/>
    <w:rsid w:val="00B00FD4"/>
    <w:rsid w:val="00B535C1"/>
    <w:rsid w:val="00B64641"/>
    <w:rsid w:val="00B9142E"/>
    <w:rsid w:val="00BF3D53"/>
    <w:rsid w:val="00C2630C"/>
    <w:rsid w:val="00C268CB"/>
    <w:rsid w:val="00C37F5A"/>
    <w:rsid w:val="00C525E0"/>
    <w:rsid w:val="00C6563B"/>
    <w:rsid w:val="00C87C8A"/>
    <w:rsid w:val="00C92D7D"/>
    <w:rsid w:val="00C97F75"/>
    <w:rsid w:val="00CC6867"/>
    <w:rsid w:val="00CD7A02"/>
    <w:rsid w:val="00CD7DBB"/>
    <w:rsid w:val="00D0117E"/>
    <w:rsid w:val="00D07A16"/>
    <w:rsid w:val="00D23748"/>
    <w:rsid w:val="00D31B2B"/>
    <w:rsid w:val="00D41AE0"/>
    <w:rsid w:val="00D644E4"/>
    <w:rsid w:val="00DB012F"/>
    <w:rsid w:val="00DB7DE5"/>
    <w:rsid w:val="00DC746B"/>
    <w:rsid w:val="00DD3505"/>
    <w:rsid w:val="00E62CDF"/>
    <w:rsid w:val="00EF2E2D"/>
    <w:rsid w:val="00F15C58"/>
    <w:rsid w:val="00F41FFC"/>
    <w:rsid w:val="00F53F98"/>
    <w:rsid w:val="00F7450F"/>
    <w:rsid w:val="00FA3629"/>
    <w:rsid w:val="00FC0E38"/>
    <w:rsid w:val="00FE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0047A95"/>
  <w15:docId w15:val="{FD5B9619-3A03-4CE8-8588-2EC22DE4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74"/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73279C"/>
    <w:pPr>
      <w:keepNext/>
      <w:spacing w:before="240" w:after="60"/>
      <w:jc w:val="both"/>
      <w:outlineLvl w:val="0"/>
    </w:pPr>
    <w:rPr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qFormat/>
    <w:rsid w:val="00406A6D"/>
    <w:pPr>
      <w:keepNext/>
      <w:spacing w:before="240" w:after="60"/>
      <w:outlineLvl w:val="1"/>
    </w:pPr>
    <w:rPr>
      <w:b/>
      <w:bCs/>
      <w:iCs/>
      <w:sz w:val="28"/>
      <w:szCs w:val="28"/>
      <w:lang w:val="en-US"/>
    </w:rPr>
  </w:style>
  <w:style w:type="paragraph" w:styleId="Heading3">
    <w:name w:val="heading 3"/>
    <w:basedOn w:val="Normal"/>
    <w:next w:val="Normal"/>
    <w:autoRedefine/>
    <w:qFormat/>
    <w:rsid w:val="00406A6D"/>
    <w:pPr>
      <w:keepNext/>
      <w:spacing w:before="240" w:after="60"/>
      <w:outlineLvl w:val="2"/>
    </w:pPr>
    <w:rPr>
      <w:b/>
      <w:bCs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pod1">
    <w:name w:val="spod1"/>
    <w:basedOn w:val="NoList"/>
    <w:rsid w:val="003F6F30"/>
    <w:pPr>
      <w:numPr>
        <w:numId w:val="1"/>
      </w:numPr>
    </w:pPr>
  </w:style>
  <w:style w:type="paragraph" w:styleId="Title">
    <w:name w:val="Title"/>
    <w:basedOn w:val="Normal"/>
    <w:qFormat/>
    <w:rsid w:val="007A49AC"/>
    <w:pPr>
      <w:spacing w:before="240" w:after="60"/>
      <w:outlineLvl w:val="0"/>
    </w:pPr>
    <w:rPr>
      <w:b/>
      <w:bCs/>
      <w:kern w:val="28"/>
      <w:sz w:val="36"/>
      <w:szCs w:val="32"/>
    </w:rPr>
  </w:style>
  <w:style w:type="paragraph" w:styleId="TOC1">
    <w:name w:val="toc 1"/>
    <w:basedOn w:val="Normal"/>
    <w:next w:val="Normal"/>
    <w:autoRedefine/>
    <w:semiHidden/>
    <w:rsid w:val="00406A6D"/>
    <w:rPr>
      <w:rFonts w:cs="Helvetica"/>
      <w:b/>
      <w:bCs/>
      <w:szCs w:val="22"/>
    </w:rPr>
  </w:style>
  <w:style w:type="numbering" w:customStyle="1" w:styleId="Style1">
    <w:name w:val="Style1"/>
    <w:basedOn w:val="NoList"/>
    <w:rsid w:val="00080E1C"/>
    <w:pPr>
      <w:numPr>
        <w:numId w:val="11"/>
      </w:numPr>
    </w:pPr>
  </w:style>
  <w:style w:type="paragraph" w:styleId="TOC2">
    <w:name w:val="toc 2"/>
    <w:basedOn w:val="Normal"/>
    <w:next w:val="Normal"/>
    <w:autoRedefine/>
    <w:semiHidden/>
    <w:rsid w:val="00406A6D"/>
    <w:pPr>
      <w:tabs>
        <w:tab w:val="right" w:leader="dot" w:pos="7560"/>
      </w:tabs>
      <w:spacing w:before="120"/>
      <w:ind w:left="245"/>
    </w:pPr>
    <w:rPr>
      <w:b/>
      <w:szCs w:val="22"/>
    </w:rPr>
  </w:style>
  <w:style w:type="paragraph" w:styleId="TOC3">
    <w:name w:val="toc 3"/>
    <w:basedOn w:val="Normal"/>
    <w:next w:val="Normal"/>
    <w:semiHidden/>
    <w:rsid w:val="00406A6D"/>
    <w:pPr>
      <w:tabs>
        <w:tab w:val="right" w:leader="dot" w:pos="7560"/>
      </w:tabs>
      <w:spacing w:before="120"/>
      <w:ind w:left="475"/>
    </w:pPr>
    <w:rPr>
      <w:szCs w:val="22"/>
    </w:rPr>
  </w:style>
  <w:style w:type="paragraph" w:styleId="Header">
    <w:name w:val="header"/>
    <w:basedOn w:val="Normal"/>
    <w:rsid w:val="006016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167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C74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B7443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654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8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8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5FD6189B35E45A52473BCEB7E328A" ma:contentTypeVersion="13" ma:contentTypeDescription="Create a new document." ma:contentTypeScope="" ma:versionID="8637b69080402b61f9e57c8e447815aa">
  <xsd:schema xmlns:xsd="http://www.w3.org/2001/XMLSchema" xmlns:xs="http://www.w3.org/2001/XMLSchema" xmlns:p="http://schemas.microsoft.com/office/2006/metadata/properties" xmlns:ns3="034f807c-094b-4332-935f-00b24bf8c526" xmlns:ns4="c93b9354-0d01-4804-bd3d-18adf0c4c298" targetNamespace="http://schemas.microsoft.com/office/2006/metadata/properties" ma:root="true" ma:fieldsID="53e468cb8607dbc7e7395abb32835636" ns3:_="" ns4:_="">
    <xsd:import namespace="034f807c-094b-4332-935f-00b24bf8c526"/>
    <xsd:import namespace="c93b9354-0d01-4804-bd3d-18adf0c4c2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f807c-094b-4332-935f-00b24bf8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9354-0d01-4804-bd3d-18adf0c4c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79D29-FD58-4DC1-9334-9AC7BBE7E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9DE5F-63C2-49C3-8FC3-778B7CE9A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f807c-094b-4332-935f-00b24bf8c526"/>
    <ds:schemaRef ds:uri="c93b9354-0d01-4804-bd3d-18adf0c4c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7F035-0D87-4CB9-B00E-54ABCF558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231A0-746D-415C-9560-FEDDCEB2CC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The Law Society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Samantha Spence</dc:creator>
  <cp:keywords/>
  <dc:description/>
  <cp:lastModifiedBy>Laura Barker</cp:lastModifiedBy>
  <cp:revision>2</cp:revision>
  <cp:lastPrinted>2007-01-15T12:57:00Z</cp:lastPrinted>
  <dcterms:created xsi:type="dcterms:W3CDTF">2023-02-01T12:38:00Z</dcterms:created>
  <dcterms:modified xsi:type="dcterms:W3CDTF">2023-02-01T12:38:00Z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0x01010068B5FD6189B35E45A52473BCEB7E328A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#000000,11,Arial</vt:lpwstr>
  </property>
  <property fmtid="{D5CDD505-2E9C-101B-9397-08002B2CF9AE}" pid="5" name="ClassificationContentMarkingHeaderText">
    <vt:lpwstr>Sensitivity: General</vt:lpwstr>
  </property>
  <property fmtid="{D5CDD505-2E9C-101B-9397-08002B2CF9AE}" pid="6" name="MSIP_Label_d0143640-2c58-497f-98bf-5d03ac8b8df5_Enabled">
    <vt:lpwstr>true</vt:lpwstr>
  </property>
  <property fmtid="{D5CDD505-2E9C-101B-9397-08002B2CF9AE}" pid="7" name="MSIP_Label_d0143640-2c58-497f-98bf-5d03ac8b8df5_SetDate">
    <vt:lpwstr>2023-02-01T11:07:05Z</vt:lpwstr>
  </property>
  <property fmtid="{D5CDD505-2E9C-101B-9397-08002B2CF9AE}" pid="8" name="MSIP_Label_d0143640-2c58-497f-98bf-5d03ac8b8df5_Method">
    <vt:lpwstr>Standard</vt:lpwstr>
  </property>
  <property fmtid="{D5CDD505-2E9C-101B-9397-08002B2CF9AE}" pid="9" name="MSIP_Label_d0143640-2c58-497f-98bf-5d03ac8b8df5_Name">
    <vt:lpwstr>General</vt:lpwstr>
  </property>
  <property fmtid="{D5CDD505-2E9C-101B-9397-08002B2CF9AE}" pid="10" name="MSIP_Label_d0143640-2c58-497f-98bf-5d03ac8b8df5_SiteId">
    <vt:lpwstr>adecc3d0-610d-4060-a865-615f7f48c411</vt:lpwstr>
  </property>
  <property fmtid="{D5CDD505-2E9C-101B-9397-08002B2CF9AE}" pid="11" name="MSIP_Label_d0143640-2c58-497f-98bf-5d03ac8b8df5_ActionId">
    <vt:lpwstr>f5e3b3b9-44a1-45e1-a8c2-67a065f57e00</vt:lpwstr>
  </property>
  <property fmtid="{D5CDD505-2E9C-101B-9397-08002B2CF9AE}" pid="12" name="MSIP_Label_d0143640-2c58-497f-98bf-5d03ac8b8df5_ContentBits">
    <vt:lpwstr>1</vt:lpwstr>
  </property>
</Properties>
</file>